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46" w:rsidRDefault="00094146" w:rsidP="00094146">
      <w:pPr>
        <w:pStyle w:val="a4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94146" w:rsidRDefault="00E54FF5" w:rsidP="00094146">
      <w:pPr>
        <w:pStyle w:val="a4"/>
        <w:ind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Что такое символы и коды</w:t>
      </w:r>
    </w:p>
    <w:p w:rsidR="00E54FF5" w:rsidRDefault="00E54FF5" w:rsidP="00094146">
      <w:pPr>
        <w:pStyle w:val="a4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94146" w:rsidRDefault="00094146" w:rsidP="00094146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Все русские народные сказки имеют православные корни, и в них одну из главных ролей играют символы и коды. В чем это проявляется?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Православные канонизированные молитвы имеют одно начало: «Во имя Отца, и Сына, и Святого Духа». В молитве Господней: «Отче наш» есть математический код, который имеет прямое отношение к имени Всевышнего.</w:t>
      </w:r>
      <w:r>
        <w:rPr>
          <w:rFonts w:ascii="Times New Roman" w:hAnsi="Times New Roman"/>
          <w:sz w:val="24"/>
          <w:szCs w:val="24"/>
        </w:rPr>
        <w:t xml:space="preserve"> «Отче наш, Иже </w:t>
      </w:r>
      <w:proofErr w:type="spellStart"/>
      <w:r>
        <w:rPr>
          <w:rFonts w:ascii="Times New Roman" w:hAnsi="Times New Roman"/>
          <w:sz w:val="24"/>
          <w:szCs w:val="24"/>
        </w:rPr>
        <w:t>еси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небесех</w:t>
      </w:r>
      <w:proofErr w:type="spellEnd"/>
      <w:r>
        <w:rPr>
          <w:rFonts w:ascii="Times New Roman" w:hAnsi="Times New Roman"/>
          <w:sz w:val="24"/>
          <w:szCs w:val="24"/>
        </w:rPr>
        <w:t>! Да святится имя Тво</w:t>
      </w:r>
      <w:r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приид</w:t>
      </w:r>
      <w:r>
        <w:rPr>
          <w:rFonts w:ascii="Times New Roman" w:hAnsi="Times New Roman"/>
          <w:b/>
          <w:sz w:val="24"/>
          <w:szCs w:val="24"/>
          <w:u w:val="single"/>
        </w:rPr>
        <w:t>ет</w:t>
      </w:r>
      <w:proofErr w:type="spellEnd"/>
      <w:r>
        <w:rPr>
          <w:rFonts w:ascii="Times New Roman" w:hAnsi="Times New Roman"/>
          <w:sz w:val="24"/>
          <w:szCs w:val="24"/>
        </w:rPr>
        <w:t xml:space="preserve"> Царстви</w:t>
      </w:r>
      <w:r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>а буд</w:t>
      </w:r>
      <w:r>
        <w:rPr>
          <w:rFonts w:ascii="Times New Roman" w:hAnsi="Times New Roman"/>
          <w:b/>
          <w:sz w:val="24"/>
          <w:szCs w:val="24"/>
          <w:u w:val="single"/>
        </w:rPr>
        <w:t>ет</w:t>
      </w:r>
      <w:r>
        <w:rPr>
          <w:rFonts w:ascii="Times New Roman" w:hAnsi="Times New Roman"/>
          <w:sz w:val="24"/>
          <w:szCs w:val="24"/>
        </w:rPr>
        <w:t xml:space="preserve"> воля Твоя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..»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буквы: «т» и «д» – как символы могут заменять друг друга).</w:t>
      </w:r>
    </w:p>
    <w:p w:rsidR="00094146" w:rsidRDefault="00094146" w:rsidP="00094146">
      <w:pPr>
        <w:pStyle w:val="a4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 теперь вспомним символы в музыке, живописи и сравним с первой строчкой русских народных сказок:</w:t>
      </w:r>
    </w:p>
    <w:p w:rsidR="00094146" w:rsidRDefault="00094146" w:rsidP="00094146">
      <w:pPr>
        <w:pStyle w:val="a4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«Г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де</w:t>
      </w:r>
      <w:r>
        <w:rPr>
          <w:rFonts w:ascii="Times New Roman" w:hAnsi="Times New Roman"/>
          <w:bCs/>
          <w:iCs/>
          <w:sz w:val="24"/>
          <w:szCs w:val="24"/>
        </w:rPr>
        <w:t xml:space="preserve">–то в </w:t>
      </w:r>
      <w:r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b/>
          <w:sz w:val="24"/>
          <w:szCs w:val="24"/>
          <w:u w:val="single"/>
        </w:rPr>
        <w:t>де</w:t>
      </w:r>
      <w:r>
        <w:rPr>
          <w:rFonts w:ascii="Times New Roman" w:hAnsi="Times New Roman"/>
          <w:sz w:val="24"/>
          <w:szCs w:val="24"/>
        </w:rPr>
        <w:t>вятом (три девятки) царстве, в три</w:t>
      </w:r>
      <w:r>
        <w:rPr>
          <w:rFonts w:ascii="Times New Roman" w:hAnsi="Times New Roman"/>
          <w:b/>
          <w:sz w:val="24"/>
          <w:szCs w:val="24"/>
          <w:u w:val="single"/>
        </w:rPr>
        <w:t>де</w:t>
      </w:r>
      <w:r>
        <w:rPr>
          <w:rFonts w:ascii="Times New Roman" w:hAnsi="Times New Roman"/>
          <w:sz w:val="24"/>
          <w:szCs w:val="24"/>
        </w:rPr>
        <w:t xml:space="preserve">сятом государстве жил-был царь. </w:t>
      </w:r>
      <w:r>
        <w:rPr>
          <w:rFonts w:ascii="Times New Roman" w:hAnsi="Times New Roman"/>
          <w:bCs/>
          <w:iCs/>
          <w:sz w:val="24"/>
          <w:szCs w:val="24"/>
        </w:rPr>
        <w:t>И было у царя три сына».</w:t>
      </w:r>
    </w:p>
    <w:p w:rsidR="002439DB" w:rsidRDefault="002439DB">
      <w:bookmarkStart w:id="0" w:name="_GoBack"/>
      <w:bookmarkEnd w:id="0"/>
    </w:p>
    <w:sectPr w:rsidR="0024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46"/>
    <w:rsid w:val="00094146"/>
    <w:rsid w:val="002439DB"/>
    <w:rsid w:val="00E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4146"/>
  </w:style>
  <w:style w:type="paragraph" w:styleId="a4">
    <w:name w:val="No Spacing"/>
    <w:link w:val="a3"/>
    <w:uiPriority w:val="1"/>
    <w:qFormat/>
    <w:rsid w:val="00094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4146"/>
  </w:style>
  <w:style w:type="paragraph" w:styleId="a4">
    <w:name w:val="No Spacing"/>
    <w:link w:val="a3"/>
    <w:uiPriority w:val="1"/>
    <w:qFormat/>
    <w:rsid w:val="00094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DG Win&amp;Soft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2013-03-02T23:21:00Z</dcterms:created>
  <dcterms:modified xsi:type="dcterms:W3CDTF">2013-03-02T23:52:00Z</dcterms:modified>
</cp:coreProperties>
</file>